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75" w:rsidRDefault="003F5475">
      <w:r>
        <w:t>Historic Preservation</w:t>
      </w:r>
      <w:r w:rsidR="00772CD2">
        <w:t xml:space="preserve"> Administrative</w:t>
      </w:r>
      <w:r>
        <w:t xml:space="preserve"> Meeting</w:t>
      </w:r>
    </w:p>
    <w:p w:rsidR="003F5475" w:rsidRDefault="003F5475">
      <w:r>
        <w:t>March 14</w:t>
      </w:r>
      <w:r w:rsidRPr="003F5475">
        <w:rPr>
          <w:vertAlign w:val="superscript"/>
        </w:rPr>
        <w:t>th</w:t>
      </w:r>
      <w:r>
        <w:t xml:space="preserve"> 7:00p</w:t>
      </w:r>
      <w:r w:rsidR="00772CD2">
        <w:t>m</w:t>
      </w:r>
      <w:r>
        <w:t>,</w:t>
      </w:r>
    </w:p>
    <w:p w:rsidR="003F5475" w:rsidRDefault="003F5475">
      <w:r>
        <w:t>The City Hut on Marion Street</w:t>
      </w:r>
    </w:p>
    <w:p w:rsidR="003F5475" w:rsidRDefault="003F5475"/>
    <w:p w:rsidR="003F5475" w:rsidRDefault="003F5475"/>
    <w:p w:rsidR="003F5475" w:rsidRDefault="003F5475">
      <w:r>
        <w:t>Attending:  Shelagh Fagan, Larry Folk, Lyn Romine</w:t>
      </w:r>
    </w:p>
    <w:p w:rsidR="003F5475" w:rsidRDefault="003F5475"/>
    <w:p w:rsidR="003F5475" w:rsidRDefault="003F5475">
      <w:r>
        <w:t>Old Business:</w:t>
      </w:r>
    </w:p>
    <w:p w:rsidR="003F5475" w:rsidRDefault="003F5475"/>
    <w:p w:rsidR="003F5475" w:rsidRDefault="003F5475" w:rsidP="003F5475">
      <w:pPr>
        <w:pStyle w:val="ListParagraph"/>
        <w:numPr>
          <w:ilvl w:val="0"/>
          <w:numId w:val="1"/>
        </w:numPr>
      </w:pPr>
      <w:r>
        <w:t>Minutes of January 11</w:t>
      </w:r>
      <w:r w:rsidRPr="003F5475">
        <w:rPr>
          <w:vertAlign w:val="superscript"/>
        </w:rPr>
        <w:t>th</w:t>
      </w:r>
      <w:r>
        <w:t xml:space="preserve"> meeting were approved</w:t>
      </w:r>
    </w:p>
    <w:p w:rsidR="003F5475" w:rsidRDefault="003F5475" w:rsidP="003F5475">
      <w:pPr>
        <w:pStyle w:val="ListParagraph"/>
      </w:pPr>
    </w:p>
    <w:p w:rsidR="003F5475" w:rsidRDefault="00772CD2" w:rsidP="003F5475">
      <w:pPr>
        <w:pStyle w:val="ListParagraph"/>
        <w:numPr>
          <w:ilvl w:val="0"/>
          <w:numId w:val="1"/>
        </w:numPr>
      </w:pPr>
      <w:r>
        <w:rPr>
          <w:b/>
        </w:rPr>
        <w:t>2</w:t>
      </w:r>
      <w:r w:rsidR="003F5475" w:rsidRPr="0060259C">
        <w:rPr>
          <w:b/>
        </w:rPr>
        <w:t>01 Madison Ave</w:t>
      </w:r>
      <w:r>
        <w:t>-</w:t>
      </w:r>
      <w:r w:rsidR="003F5475">
        <w:t xml:space="preserve"> Letter was sent to owner, Joe Burke, about deadline of March 1</w:t>
      </w:r>
      <w:r w:rsidR="003F5475" w:rsidRPr="003F5475">
        <w:rPr>
          <w:vertAlign w:val="superscript"/>
        </w:rPr>
        <w:t>st</w:t>
      </w:r>
      <w:r w:rsidR="003F5475">
        <w:t xml:space="preserve"> to secure and make needed repairs</w:t>
      </w:r>
      <w:r>
        <w:t xml:space="preserve"> specifically to repair the leak into the hallway. </w:t>
      </w:r>
      <w:r w:rsidR="003F5475">
        <w:t xml:space="preserve">  There has been no action taken by the owner.  Diane Veal was notified on March 11</w:t>
      </w:r>
      <w:r w:rsidR="003F5475" w:rsidRPr="003F5475">
        <w:rPr>
          <w:vertAlign w:val="superscript"/>
        </w:rPr>
        <w:t>th</w:t>
      </w:r>
      <w:r w:rsidR="003F5475">
        <w:t xml:space="preserve"> and she stated that she would take “next step”.</w:t>
      </w:r>
    </w:p>
    <w:p w:rsidR="003F5475" w:rsidRDefault="003F5475" w:rsidP="003F5475">
      <w:pPr>
        <w:pStyle w:val="ListParagraph"/>
      </w:pPr>
      <w:r>
        <w:t xml:space="preserve">Mr. Burke’s real estate agent was advised in February that the upstairs </w:t>
      </w:r>
      <w:r w:rsidR="0060259C">
        <w:t>window was open and rain was do</w:t>
      </w:r>
      <w:r>
        <w:t>ing further damage to the house.  She stated that she would try to get it closed, but as yet, nothing has changed.</w:t>
      </w:r>
    </w:p>
    <w:p w:rsidR="003F5475" w:rsidRDefault="003F5475" w:rsidP="003F5475">
      <w:pPr>
        <w:pStyle w:val="ListParagraph"/>
      </w:pPr>
      <w:r>
        <w:t>Until her contra</w:t>
      </w:r>
      <w:r w:rsidR="00E3457A">
        <w:t>ct is up with Mr. Burke, we can</w:t>
      </w:r>
      <w:r>
        <w:t xml:space="preserve">not approach Georgia Trust to consider working with the owner. </w:t>
      </w:r>
    </w:p>
    <w:p w:rsidR="003F5475" w:rsidRDefault="00772CD2" w:rsidP="003F5475">
      <w:pPr>
        <w:pStyle w:val="ListParagraph"/>
      </w:pPr>
      <w:r>
        <w:t>Mr. Tommy Jones</w:t>
      </w:r>
      <w:bookmarkStart w:id="0" w:name="_GoBack"/>
      <w:bookmarkEnd w:id="0"/>
      <w:r>
        <w:t>, a retired HPD employee and currently a</w:t>
      </w:r>
      <w:r w:rsidR="003F5475">
        <w:t xml:space="preserve"> member of the Atlanta Urban Design Review, will </w:t>
      </w:r>
      <w:r>
        <w:t>be contacted</w:t>
      </w:r>
      <w:r w:rsidR="003F5475">
        <w:t xml:space="preserve"> to help us “read” the house</w:t>
      </w:r>
      <w:r>
        <w:t xml:space="preserve">. </w:t>
      </w:r>
    </w:p>
    <w:p w:rsidR="003F5475" w:rsidRDefault="003F5475" w:rsidP="003F5475">
      <w:pPr>
        <w:pStyle w:val="ListParagraph"/>
      </w:pPr>
    </w:p>
    <w:p w:rsidR="003F5475" w:rsidRDefault="00C55450" w:rsidP="003F5475">
      <w:pPr>
        <w:pStyle w:val="ListParagraph"/>
        <w:numPr>
          <w:ilvl w:val="0"/>
          <w:numId w:val="1"/>
        </w:numPr>
      </w:pPr>
      <w:r w:rsidRPr="0060259C">
        <w:rPr>
          <w:b/>
        </w:rPr>
        <w:t xml:space="preserve">Ordinance </w:t>
      </w:r>
      <w:r w:rsidR="00772CD2">
        <w:rPr>
          <w:b/>
        </w:rPr>
        <w:t>Rewrite/</w:t>
      </w:r>
      <w:r w:rsidRPr="0060259C">
        <w:rPr>
          <w:b/>
        </w:rPr>
        <w:t>Changes</w:t>
      </w:r>
      <w:r>
        <w:t xml:space="preserve">- </w:t>
      </w:r>
      <w:r w:rsidR="003F5475">
        <w:t>Shelagh and Lyn attended last month’s Cit</w:t>
      </w:r>
      <w:r w:rsidR="0060259C">
        <w:t>y Council meeting to</w:t>
      </w:r>
      <w:r w:rsidR="003F5475">
        <w:t xml:space="preserve"> find out the status of the ordinance changes that have been before council since last year.   The new mayor, Walt Rocker, requested a copy of the ordinance and summary of the changes we have made.   We have heard nothing since that meeting.  It was agreed that Shelagh and Lyn would make an appointment with City Manager after the March 21</w:t>
      </w:r>
      <w:r w:rsidR="003F5475" w:rsidRPr="003F5475">
        <w:rPr>
          <w:vertAlign w:val="superscript"/>
        </w:rPr>
        <w:t>st</w:t>
      </w:r>
      <w:r w:rsidR="003F5475">
        <w:t xml:space="preserve"> meeting to </w:t>
      </w:r>
      <w:r w:rsidR="00772CD2">
        <w:t>make sure he understand the changes. We also agreed to lobby certain city counilers.</w:t>
      </w:r>
      <w:r w:rsidR="003F5475">
        <w:t xml:space="preserve"> </w:t>
      </w:r>
    </w:p>
    <w:p w:rsidR="003F5475" w:rsidRDefault="003F5475" w:rsidP="003F5475">
      <w:pPr>
        <w:pStyle w:val="ListParagraph"/>
      </w:pPr>
    </w:p>
    <w:p w:rsidR="003F5475" w:rsidRDefault="003F5475" w:rsidP="003F5475">
      <w:pPr>
        <w:pStyle w:val="ListParagraph"/>
        <w:numPr>
          <w:ilvl w:val="0"/>
          <w:numId w:val="1"/>
        </w:numPr>
      </w:pPr>
      <w:r w:rsidRPr="0060259C">
        <w:rPr>
          <w:b/>
        </w:rPr>
        <w:t>Status of Historic Resource Survey</w:t>
      </w:r>
      <w:r>
        <w:t>-  HPC members feel we should i</w:t>
      </w:r>
      <w:r w:rsidR="00772CD2">
        <w:t>nput the pictures as a group. Shelagh will schedule a working session to start this process.</w:t>
      </w:r>
    </w:p>
    <w:p w:rsidR="00772CD2" w:rsidRDefault="00772CD2" w:rsidP="00772CD2">
      <w:pPr>
        <w:pStyle w:val="ListParagraph"/>
      </w:pPr>
    </w:p>
    <w:p w:rsidR="00772CD2" w:rsidRDefault="00772CD2" w:rsidP="003F5475">
      <w:pPr>
        <w:pStyle w:val="ListParagraph"/>
        <w:numPr>
          <w:ilvl w:val="0"/>
          <w:numId w:val="1"/>
        </w:numPr>
      </w:pPr>
      <w:r w:rsidRPr="00772CD2">
        <w:rPr>
          <w:b/>
        </w:rPr>
        <w:t>Recruitment of 5</w:t>
      </w:r>
      <w:r w:rsidRPr="00772CD2">
        <w:rPr>
          <w:b/>
          <w:vertAlign w:val="superscript"/>
        </w:rPr>
        <w:t>th</w:t>
      </w:r>
      <w:r w:rsidRPr="00772CD2">
        <w:rPr>
          <w:b/>
        </w:rPr>
        <w:t xml:space="preserve"> HPC member</w:t>
      </w:r>
      <w:r>
        <w:t>. Walt Rocker III had said he would apply for the vacant seat, but later told Shelagh he was too busy. Lyn agreed to talk to Nancy Marshall and see if she could be persuaded.</w:t>
      </w:r>
    </w:p>
    <w:p w:rsidR="003F5475" w:rsidRDefault="003F5475" w:rsidP="003F5475"/>
    <w:p w:rsidR="003F5475" w:rsidRDefault="003F5475" w:rsidP="003F5475">
      <w:pPr>
        <w:pStyle w:val="ListParagraph"/>
        <w:numPr>
          <w:ilvl w:val="0"/>
          <w:numId w:val="1"/>
        </w:numPr>
      </w:pPr>
      <w:r w:rsidRPr="0060259C">
        <w:rPr>
          <w:b/>
        </w:rPr>
        <w:t>State Historic Preservation Training in Athens-</w:t>
      </w:r>
      <w:r>
        <w:t xml:space="preserve">  Three HPC member</w:t>
      </w:r>
      <w:r w:rsidR="00C55450">
        <w:t>s</w:t>
      </w:r>
      <w:r>
        <w:t>, Shelagh, Susan, and Lyn</w:t>
      </w:r>
      <w:r w:rsidR="00C55450">
        <w:t>,</w:t>
      </w:r>
      <w:r>
        <w:t xml:space="preserve"> </w:t>
      </w:r>
      <w:r w:rsidR="00C55450">
        <w:t xml:space="preserve"> plus Mainstreet Director, Andrew Simpson, </w:t>
      </w:r>
      <w:r>
        <w:t xml:space="preserve">attended </w:t>
      </w:r>
      <w:r w:rsidR="00772CD2">
        <w:t xml:space="preserve">HP </w:t>
      </w:r>
      <w:r>
        <w:t xml:space="preserve">training </w:t>
      </w:r>
      <w:r w:rsidR="00C55450">
        <w:t>on March 8</w:t>
      </w:r>
      <w:r w:rsidR="00C55450" w:rsidRPr="00C55450">
        <w:rPr>
          <w:vertAlign w:val="superscript"/>
        </w:rPr>
        <w:t>th</w:t>
      </w:r>
      <w:r w:rsidR="00C55450">
        <w:t xml:space="preserve"> in Athens, Ga.  We all felt it was a worthwhile meeting which focused on preservation law and an overview of architecture styles and types.  Shelagh and Susan also served on a Q&amp;</w:t>
      </w:r>
      <w:r w:rsidR="00772CD2">
        <w:t>A panel at the end of the day which should result in refund of their registration fee.</w:t>
      </w:r>
    </w:p>
    <w:p w:rsidR="00C55450" w:rsidRDefault="00C55450" w:rsidP="003F5475">
      <w:pPr>
        <w:pStyle w:val="ListParagraph"/>
      </w:pPr>
      <w:r>
        <w:lastRenderedPageBreak/>
        <w:t>New Business:</w:t>
      </w:r>
    </w:p>
    <w:p w:rsidR="00C55450" w:rsidRDefault="00C55450" w:rsidP="003F5475">
      <w:pPr>
        <w:pStyle w:val="ListParagraph"/>
      </w:pPr>
    </w:p>
    <w:p w:rsidR="0060259C" w:rsidRDefault="00C55450" w:rsidP="00C55450">
      <w:pPr>
        <w:pStyle w:val="ListParagraph"/>
        <w:numPr>
          <w:ilvl w:val="0"/>
          <w:numId w:val="2"/>
        </w:numPr>
      </w:pPr>
      <w:r w:rsidRPr="0060259C">
        <w:rPr>
          <w:b/>
        </w:rPr>
        <w:t>May is Preservation Month</w:t>
      </w:r>
      <w:r>
        <w:t xml:space="preserve">-  It was decided that Lyn would contact Jeff Warren with the Messenger and ask him to interview Larry and Diane Folk about the preservation work they have been doing on the Jenkins House.  Hopefully, it will include information on the history of the house and why it is important to preserve these pieces of our community. </w:t>
      </w:r>
    </w:p>
    <w:p w:rsidR="00C55450" w:rsidRDefault="00C55450" w:rsidP="0060259C">
      <w:pPr>
        <w:pStyle w:val="ListParagraph"/>
        <w:ind w:left="1080"/>
      </w:pPr>
    </w:p>
    <w:p w:rsidR="00C55450" w:rsidRDefault="00C55450" w:rsidP="00C55450">
      <w:pPr>
        <w:pStyle w:val="ListParagraph"/>
        <w:numPr>
          <w:ilvl w:val="0"/>
          <w:numId w:val="2"/>
        </w:numPr>
      </w:pPr>
      <w:r w:rsidRPr="0060259C">
        <w:rPr>
          <w:b/>
        </w:rPr>
        <w:t>Budget</w:t>
      </w:r>
      <w:r>
        <w:t>-  Shelagh will look at our budget  to see if we have the funds for the following projects;</w:t>
      </w:r>
    </w:p>
    <w:p w:rsidR="00C55450" w:rsidRDefault="00C55450" w:rsidP="00C55450">
      <w:pPr>
        <w:pStyle w:val="ListParagraph"/>
        <w:numPr>
          <w:ilvl w:val="0"/>
          <w:numId w:val="3"/>
        </w:numPr>
      </w:pPr>
      <w:r>
        <w:t>Republishing our Design Guidelines- Contact Ken about who he used for first printing.</w:t>
      </w:r>
    </w:p>
    <w:p w:rsidR="0060259C" w:rsidRDefault="00772CD2" w:rsidP="00C55450">
      <w:pPr>
        <w:pStyle w:val="ListParagraph"/>
        <w:numPr>
          <w:ilvl w:val="0"/>
          <w:numId w:val="3"/>
        </w:numPr>
      </w:pPr>
      <w:r>
        <w:t xml:space="preserve">Plaza </w:t>
      </w:r>
      <w:r w:rsidR="0060259C">
        <w:t xml:space="preserve">Historic District Signs- Members will research ideas for signs  that would be put at the entrances to the </w:t>
      </w:r>
      <w:r w:rsidR="0060259C" w:rsidRPr="0060259C">
        <w:rPr>
          <w:b/>
        </w:rPr>
        <w:t>Plaza Historic District</w:t>
      </w:r>
      <w:r w:rsidR="0060259C">
        <w:t>.</w:t>
      </w:r>
    </w:p>
    <w:p w:rsidR="0060259C" w:rsidRDefault="0060259C" w:rsidP="0060259C">
      <w:pPr>
        <w:pStyle w:val="ListParagraph"/>
        <w:ind w:left="1440"/>
      </w:pPr>
    </w:p>
    <w:p w:rsidR="0060259C" w:rsidRDefault="00772CD2" w:rsidP="0060259C">
      <w:pPr>
        <w:pStyle w:val="ListParagraph"/>
        <w:numPr>
          <w:ilvl w:val="0"/>
          <w:numId w:val="2"/>
        </w:numPr>
      </w:pPr>
      <w:r>
        <w:t>HPC members</w:t>
      </w:r>
      <w:r w:rsidR="0060259C">
        <w:t xml:space="preserve"> decided that the Hut is not conducive fo</w:t>
      </w:r>
      <w:r>
        <w:t>r public meetings and would prefer</w:t>
      </w:r>
      <w:r w:rsidR="0060259C">
        <w:t xml:space="preserve"> to continue using the Plaza.   Shelagh will talk to Plaza to find out how much we will need to budget for the room.</w:t>
      </w:r>
    </w:p>
    <w:p w:rsidR="0060259C" w:rsidRPr="0060259C" w:rsidRDefault="0060259C" w:rsidP="0060259C">
      <w:pPr>
        <w:pStyle w:val="ListParagraph"/>
        <w:ind w:left="1080"/>
        <w:rPr>
          <w:b/>
        </w:rPr>
      </w:pPr>
    </w:p>
    <w:p w:rsidR="0060259C" w:rsidRDefault="0060259C" w:rsidP="0060259C">
      <w:pPr>
        <w:pStyle w:val="ListParagraph"/>
        <w:numPr>
          <w:ilvl w:val="0"/>
          <w:numId w:val="2"/>
        </w:numPr>
      </w:pPr>
      <w:r w:rsidRPr="0060259C">
        <w:rPr>
          <w:b/>
        </w:rPr>
        <w:t>Architecture Wall for the Old School Museum</w:t>
      </w:r>
      <w:r>
        <w:t>-  HPC members will work with Lyn to  help create the information for the wall panels.  These panels will help to educate the public about the rich examples of architectural styles found in the city of Eatonton.</w:t>
      </w:r>
      <w:r w:rsidR="00772CD2">
        <w:t xml:space="preserve"> April 4</w:t>
      </w:r>
      <w:r w:rsidR="00772CD2" w:rsidRPr="00772CD2">
        <w:rPr>
          <w:vertAlign w:val="superscript"/>
        </w:rPr>
        <w:t>th</w:t>
      </w:r>
      <w:r w:rsidR="00772CD2">
        <w:t xml:space="preserve">  </w:t>
      </w:r>
      <w:r w:rsidR="002B7A9A">
        <w:t xml:space="preserve">10.30 AM </w:t>
      </w:r>
      <w:r w:rsidR="00772CD2">
        <w:t>is the date</w:t>
      </w:r>
      <w:r w:rsidR="002B7A9A">
        <w:t>/time we will meet at the Plaza to help on this project.</w:t>
      </w:r>
    </w:p>
    <w:p w:rsidR="00772CD2" w:rsidRDefault="00772CD2" w:rsidP="00772CD2">
      <w:pPr>
        <w:pStyle w:val="ListParagraph"/>
      </w:pPr>
    </w:p>
    <w:p w:rsidR="00772CD2" w:rsidRDefault="00772CD2" w:rsidP="00772CD2"/>
    <w:p w:rsidR="00772CD2" w:rsidRDefault="00772CD2" w:rsidP="00772CD2">
      <w:r>
        <w:t>NEXT MEETING IS SCHEDULED FOR APRIL 11</w:t>
      </w:r>
      <w:r w:rsidRPr="00772CD2">
        <w:rPr>
          <w:vertAlign w:val="superscript"/>
        </w:rPr>
        <w:t>TH</w:t>
      </w:r>
      <w:r>
        <w:t xml:space="preserve"> BUT MAY BE CANCELED IF NO COA APPLICATIONS.</w:t>
      </w:r>
    </w:p>
    <w:p w:rsidR="00C55450" w:rsidRDefault="00C55450" w:rsidP="0060259C"/>
    <w:p w:rsidR="003F5475" w:rsidRDefault="003F5475" w:rsidP="00C55450"/>
    <w:p w:rsidR="003F5475" w:rsidRDefault="003F5475" w:rsidP="003F5475">
      <w:pPr>
        <w:pStyle w:val="ListParagraph"/>
      </w:pPr>
    </w:p>
    <w:sectPr w:rsidR="003F5475" w:rsidSect="003F547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49" w:rsidRDefault="00D70B49" w:rsidP="00772CD2">
      <w:r>
        <w:separator/>
      </w:r>
    </w:p>
  </w:endnote>
  <w:endnote w:type="continuationSeparator" w:id="0">
    <w:p w:rsidR="00D70B49" w:rsidRDefault="00D70B49" w:rsidP="0077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69625"/>
      <w:docPartObj>
        <w:docPartGallery w:val="Page Numbers (Bottom of Page)"/>
        <w:docPartUnique/>
      </w:docPartObj>
    </w:sdtPr>
    <w:sdtEndPr/>
    <w:sdtContent>
      <w:sdt>
        <w:sdtPr>
          <w:id w:val="-1705238520"/>
          <w:docPartObj>
            <w:docPartGallery w:val="Page Numbers (Top of Page)"/>
            <w:docPartUnique/>
          </w:docPartObj>
        </w:sdtPr>
        <w:sdtEndPr/>
        <w:sdtContent>
          <w:p w:rsidR="00772CD2" w:rsidRDefault="00772CD2">
            <w:pPr>
              <w:pStyle w:val="Footer"/>
            </w:pPr>
            <w:r>
              <w:t xml:space="preserve">Page </w:t>
            </w:r>
            <w:r>
              <w:rPr>
                <w:b/>
                <w:bCs/>
              </w:rPr>
              <w:fldChar w:fldCharType="begin"/>
            </w:r>
            <w:r>
              <w:rPr>
                <w:b/>
                <w:bCs/>
              </w:rPr>
              <w:instrText xml:space="preserve"> PAGE </w:instrText>
            </w:r>
            <w:r>
              <w:rPr>
                <w:b/>
                <w:bCs/>
              </w:rPr>
              <w:fldChar w:fldCharType="separate"/>
            </w:r>
            <w:r w:rsidR="00E3457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457A">
              <w:rPr>
                <w:b/>
                <w:bCs/>
                <w:noProof/>
              </w:rPr>
              <w:t>2</w:t>
            </w:r>
            <w:r>
              <w:rPr>
                <w:b/>
                <w:bCs/>
              </w:rPr>
              <w:fldChar w:fldCharType="end"/>
            </w:r>
          </w:p>
        </w:sdtContent>
      </w:sdt>
    </w:sdtContent>
  </w:sdt>
  <w:p w:rsidR="00772CD2" w:rsidRDefault="0077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49" w:rsidRDefault="00D70B49" w:rsidP="00772CD2">
      <w:r>
        <w:separator/>
      </w:r>
    </w:p>
  </w:footnote>
  <w:footnote w:type="continuationSeparator" w:id="0">
    <w:p w:rsidR="00D70B49" w:rsidRDefault="00D70B49" w:rsidP="00772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B5A"/>
    <w:multiLevelType w:val="hybridMultilevel"/>
    <w:tmpl w:val="4046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25909"/>
    <w:multiLevelType w:val="hybridMultilevel"/>
    <w:tmpl w:val="6442BCA8"/>
    <w:lvl w:ilvl="0" w:tplc="17B85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E67AFF"/>
    <w:multiLevelType w:val="hybridMultilevel"/>
    <w:tmpl w:val="E1EC9860"/>
    <w:lvl w:ilvl="0" w:tplc="2B828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F5475"/>
    <w:rsid w:val="002B7A9A"/>
    <w:rsid w:val="003F5475"/>
    <w:rsid w:val="0040091F"/>
    <w:rsid w:val="0060259C"/>
    <w:rsid w:val="006A7DF4"/>
    <w:rsid w:val="00772CD2"/>
    <w:rsid w:val="00BA63C0"/>
    <w:rsid w:val="00C55450"/>
    <w:rsid w:val="00D70B49"/>
    <w:rsid w:val="00E345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7BD8-C587-4C1A-9C3F-020523E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75"/>
    <w:pPr>
      <w:ind w:left="720"/>
      <w:contextualSpacing/>
    </w:pPr>
  </w:style>
  <w:style w:type="paragraph" w:styleId="Header">
    <w:name w:val="header"/>
    <w:basedOn w:val="Normal"/>
    <w:link w:val="HeaderChar"/>
    <w:uiPriority w:val="99"/>
    <w:unhideWhenUsed/>
    <w:rsid w:val="00772CD2"/>
    <w:pPr>
      <w:tabs>
        <w:tab w:val="center" w:pos="4680"/>
        <w:tab w:val="right" w:pos="9360"/>
      </w:tabs>
    </w:pPr>
  </w:style>
  <w:style w:type="character" w:customStyle="1" w:styleId="HeaderChar">
    <w:name w:val="Header Char"/>
    <w:basedOn w:val="DefaultParagraphFont"/>
    <w:link w:val="Header"/>
    <w:uiPriority w:val="99"/>
    <w:rsid w:val="00772CD2"/>
  </w:style>
  <w:style w:type="paragraph" w:styleId="Footer">
    <w:name w:val="footer"/>
    <w:basedOn w:val="Normal"/>
    <w:link w:val="FooterChar"/>
    <w:uiPriority w:val="99"/>
    <w:unhideWhenUsed/>
    <w:rsid w:val="00772CD2"/>
    <w:pPr>
      <w:tabs>
        <w:tab w:val="center" w:pos="4680"/>
        <w:tab w:val="right" w:pos="9360"/>
      </w:tabs>
    </w:pPr>
  </w:style>
  <w:style w:type="character" w:customStyle="1" w:styleId="FooterChar">
    <w:name w:val="Footer Char"/>
    <w:basedOn w:val="DefaultParagraphFont"/>
    <w:link w:val="Footer"/>
    <w:uiPriority w:val="99"/>
    <w:rsid w:val="00772CD2"/>
  </w:style>
  <w:style w:type="paragraph" w:styleId="BalloonText">
    <w:name w:val="Balloon Text"/>
    <w:basedOn w:val="Normal"/>
    <w:link w:val="BalloonTextChar"/>
    <w:uiPriority w:val="99"/>
    <w:semiHidden/>
    <w:unhideWhenUsed/>
    <w:rsid w:val="00E34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Fagan</dc:creator>
  <cp:keywords/>
  <cp:lastModifiedBy>Shelagh Fagan</cp:lastModifiedBy>
  <cp:revision>8</cp:revision>
  <cp:lastPrinted>2016-06-13T22:22:00Z</cp:lastPrinted>
  <dcterms:created xsi:type="dcterms:W3CDTF">2016-03-15T13:22:00Z</dcterms:created>
  <dcterms:modified xsi:type="dcterms:W3CDTF">2016-06-13T22:23:00Z</dcterms:modified>
</cp:coreProperties>
</file>