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4B" w:rsidRDefault="005531B8">
      <w:bookmarkStart w:id="0" w:name="_GoBack"/>
      <w:bookmarkEnd w:id="0"/>
      <w:r>
        <w:t xml:space="preserve">                                                     Historic Preservation Commission</w:t>
      </w:r>
    </w:p>
    <w:p w:rsidR="005531B8" w:rsidRDefault="005531B8">
      <w:r>
        <w:t xml:space="preserve">                                                               Minutes/10/10/2016</w:t>
      </w:r>
    </w:p>
    <w:p w:rsidR="00C34F7E" w:rsidRDefault="005531B8">
      <w:r>
        <w:t xml:space="preserve">                 </w:t>
      </w:r>
      <w:r w:rsidR="00C34F7E">
        <w:t xml:space="preserve">  </w:t>
      </w:r>
    </w:p>
    <w:p w:rsidR="005531B8" w:rsidRDefault="00C34F7E">
      <w:r>
        <w:t xml:space="preserve">                      </w:t>
      </w:r>
      <w:r w:rsidR="005531B8">
        <w:t xml:space="preserve"> Location: Plaza Arts </w:t>
      </w:r>
      <w:proofErr w:type="gramStart"/>
      <w:r w:rsidR="005531B8">
        <w:t>Center  Present</w:t>
      </w:r>
      <w:proofErr w:type="gramEnd"/>
      <w:r w:rsidR="005531B8">
        <w:t>: Lyn, Nancy, Larry, Shelagh, Susan</w:t>
      </w:r>
    </w:p>
    <w:p w:rsidR="00C34F7E" w:rsidRDefault="00C34F7E"/>
    <w:p w:rsidR="00C34F7E" w:rsidRDefault="00C34F7E"/>
    <w:p w:rsidR="005531B8" w:rsidRDefault="005531B8">
      <w:r>
        <w:t>Old Business:</w:t>
      </w:r>
    </w:p>
    <w:p w:rsidR="005531B8" w:rsidRDefault="005531B8" w:rsidP="005531B8">
      <w:pPr>
        <w:pStyle w:val="ListParagraph"/>
        <w:numPr>
          <w:ilvl w:val="0"/>
          <w:numId w:val="1"/>
        </w:numPr>
      </w:pPr>
      <w:r>
        <w:t>Minutes 9/12/16:  approved with corrections (Lyn Romine spelling correction)</w:t>
      </w:r>
      <w:r w:rsidR="00C34F7E">
        <w:t xml:space="preserve"> Motion/Nancy, Second/Lyn, </w:t>
      </w:r>
      <w:proofErr w:type="gramStart"/>
      <w:r w:rsidR="00C34F7E">
        <w:t>motion</w:t>
      </w:r>
      <w:proofErr w:type="gramEnd"/>
      <w:r w:rsidR="00C34F7E">
        <w:t xml:space="preserve"> carried.</w:t>
      </w:r>
    </w:p>
    <w:p w:rsidR="005531B8" w:rsidRDefault="005531B8" w:rsidP="005531B8">
      <w:pPr>
        <w:pStyle w:val="ListParagraph"/>
        <w:numPr>
          <w:ilvl w:val="0"/>
          <w:numId w:val="1"/>
        </w:numPr>
      </w:pPr>
      <w:r>
        <w:t xml:space="preserve">Architectural wall progress: retyped, ready for printer. (quote needed) Lyn noted that funding may be delayed until next year. </w:t>
      </w:r>
    </w:p>
    <w:p w:rsidR="005531B8" w:rsidRDefault="00E74A82" w:rsidP="005531B8">
      <w:pPr>
        <w:pStyle w:val="ListParagraph"/>
        <w:numPr>
          <w:ilvl w:val="0"/>
          <w:numId w:val="1"/>
        </w:numPr>
      </w:pPr>
      <w:r>
        <w:t>Scarecrow/</w:t>
      </w:r>
      <w:r w:rsidR="005531B8">
        <w:t xml:space="preserve">Art Blitz: </w:t>
      </w:r>
      <w:r w:rsidR="00100711">
        <w:t>The HPC entry will be placed at the entrance to the Plaza Historic District, by the old Bank of Eatonton. Lyn covered the $20.00 fee.</w:t>
      </w:r>
    </w:p>
    <w:p w:rsidR="00C34F7E" w:rsidRDefault="00C34F7E" w:rsidP="00100711"/>
    <w:p w:rsidR="00C34F7E" w:rsidRDefault="00C34F7E" w:rsidP="00100711"/>
    <w:p w:rsidR="00100711" w:rsidRDefault="00100711" w:rsidP="00100711">
      <w:r>
        <w:t>New Business:</w:t>
      </w:r>
    </w:p>
    <w:p w:rsidR="00100711" w:rsidRDefault="00100711" w:rsidP="00100711">
      <w:pPr>
        <w:pStyle w:val="ListParagraph"/>
        <w:numPr>
          <w:ilvl w:val="0"/>
          <w:numId w:val="2"/>
        </w:numPr>
      </w:pPr>
      <w:r>
        <w:t>Ordinance review: The City Council has reviewed the HPC changes, but are currently focused on the alcohol ordinances.</w:t>
      </w:r>
    </w:p>
    <w:p w:rsidR="00100711" w:rsidRDefault="00100711" w:rsidP="00100711">
      <w:pPr>
        <w:pStyle w:val="ListParagraph"/>
        <w:numPr>
          <w:ilvl w:val="0"/>
          <w:numId w:val="2"/>
        </w:numPr>
      </w:pPr>
      <w:r>
        <w:t>Fall Training, Columbus: The training dates are 11/4/16 &amp; 11/5/16 (ends at noon). Lyn, Larry &amp; Shelagh plan to attend. Shelagh noted we need an invoice to submit for billing, she will work on this. Cost is $160 per pe</w:t>
      </w:r>
      <w:r w:rsidR="00E74A82">
        <w:t xml:space="preserve">rson (Shelagh will get has free registration as </w:t>
      </w:r>
      <w:proofErr w:type="gramStart"/>
      <w:r w:rsidR="00E74A82">
        <w:t>a  GAPC</w:t>
      </w:r>
      <w:proofErr w:type="gramEnd"/>
      <w:r w:rsidR="00E74A82">
        <w:t xml:space="preserve"> officer</w:t>
      </w:r>
      <w:r>
        <w:t>).</w:t>
      </w:r>
    </w:p>
    <w:p w:rsidR="00100711" w:rsidRDefault="00C34F7E" w:rsidP="00100711">
      <w:pPr>
        <w:pStyle w:val="ListParagraph"/>
        <w:numPr>
          <w:ilvl w:val="0"/>
          <w:numId w:val="2"/>
        </w:numPr>
      </w:pPr>
      <w:r>
        <w:t>Historic Survey: Shelagh has been receiving additional training on</w:t>
      </w:r>
      <w:r w:rsidR="00E74A82">
        <w:t xml:space="preserve"> GNARHGIS</w:t>
      </w:r>
      <w:r>
        <w:t xml:space="preserve"> &amp; completion of this process is in progress.</w:t>
      </w:r>
    </w:p>
    <w:p w:rsidR="00C34F7E" w:rsidRDefault="00C34F7E" w:rsidP="00100711">
      <w:pPr>
        <w:pStyle w:val="ListParagraph"/>
        <w:numPr>
          <w:ilvl w:val="0"/>
          <w:numId w:val="2"/>
        </w:numPr>
      </w:pPr>
      <w:r>
        <w:t xml:space="preserve">New Members: Both Bob &amp; Mona </w:t>
      </w:r>
      <w:proofErr w:type="spellStart"/>
      <w:r>
        <w:t>Betzel</w:t>
      </w:r>
      <w:proofErr w:type="spellEnd"/>
      <w:r>
        <w:t xml:space="preserve"> have been invited to join the HPC, Mona being the likely new member.</w:t>
      </w:r>
    </w:p>
    <w:p w:rsidR="005531B8" w:rsidRDefault="005531B8" w:rsidP="005531B8">
      <w:pPr>
        <w:ind w:left="360"/>
      </w:pPr>
    </w:p>
    <w:sectPr w:rsidR="005531B8" w:rsidSect="00024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25B00"/>
    <w:multiLevelType w:val="hybridMultilevel"/>
    <w:tmpl w:val="98963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9060F"/>
    <w:multiLevelType w:val="hybridMultilevel"/>
    <w:tmpl w:val="60FC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5531B8"/>
    <w:rsid w:val="0002484B"/>
    <w:rsid w:val="00100711"/>
    <w:rsid w:val="005531B8"/>
    <w:rsid w:val="00987A8C"/>
    <w:rsid w:val="00AD16FB"/>
    <w:rsid w:val="00C34F7E"/>
    <w:rsid w:val="00E7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BA2C8-35CB-443E-AEA6-0CA616B9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folk</dc:creator>
  <cp:lastModifiedBy>Shelagh Fagan</cp:lastModifiedBy>
  <cp:revision>2</cp:revision>
  <dcterms:created xsi:type="dcterms:W3CDTF">2017-03-21T18:24:00Z</dcterms:created>
  <dcterms:modified xsi:type="dcterms:W3CDTF">2017-03-21T18:24:00Z</dcterms:modified>
</cp:coreProperties>
</file>