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3ADE" w14:textId="77777777" w:rsidR="00F848AF" w:rsidRPr="00E709F3" w:rsidRDefault="00F848AF" w:rsidP="00F848AF">
      <w:pPr>
        <w:jc w:val="center"/>
        <w:rPr>
          <w:b/>
          <w:bCs/>
        </w:rPr>
      </w:pPr>
      <w:r w:rsidRPr="00E709F3">
        <w:rPr>
          <w:b/>
          <w:bCs/>
        </w:rPr>
        <w:t>Agenda for Historic Preservation Commission Meeting</w:t>
      </w:r>
    </w:p>
    <w:p w14:paraId="0383A53A" w14:textId="77777777" w:rsidR="00F848AF" w:rsidRDefault="00F848AF" w:rsidP="00F848AF">
      <w:pPr>
        <w:jc w:val="center"/>
      </w:pPr>
      <w:r>
        <w:t>February 13, 2023</w:t>
      </w:r>
    </w:p>
    <w:p w14:paraId="460C075F" w14:textId="05FE2FFD" w:rsidR="00F848AF" w:rsidRDefault="00F848AF" w:rsidP="00F848AF">
      <w:pPr>
        <w:jc w:val="center"/>
      </w:pPr>
      <w:r>
        <w:t>Plaza Community Center</w:t>
      </w:r>
    </w:p>
    <w:p w14:paraId="5683A5C5" w14:textId="77777777" w:rsidR="00F848AF" w:rsidRDefault="00F848AF" w:rsidP="00F848AF">
      <w:pPr>
        <w:jc w:val="center"/>
      </w:pPr>
      <w:r>
        <w:t>7:00 pm</w:t>
      </w:r>
    </w:p>
    <w:p w14:paraId="137B63BD" w14:textId="77777777" w:rsidR="00F848AF" w:rsidRDefault="00F848AF" w:rsidP="00F848AF">
      <w:pPr>
        <w:jc w:val="center"/>
      </w:pPr>
    </w:p>
    <w:p w14:paraId="7FAE1615" w14:textId="77777777" w:rsidR="00F848AF" w:rsidRPr="002C3CE3" w:rsidRDefault="00F848AF" w:rsidP="00F848AF">
      <w:pPr>
        <w:rPr>
          <w:b/>
          <w:bCs/>
        </w:rPr>
      </w:pPr>
    </w:p>
    <w:p w14:paraId="54922E52" w14:textId="3945FD4D" w:rsidR="00F848AF" w:rsidRPr="002013C1" w:rsidRDefault="00F848AF" w:rsidP="00F848AF">
      <w:pPr>
        <w:rPr>
          <w:sz w:val="22"/>
          <w:szCs w:val="22"/>
        </w:rPr>
      </w:pPr>
      <w:r w:rsidRPr="002013C1">
        <w:rPr>
          <w:b/>
          <w:bCs/>
          <w:sz w:val="22"/>
          <w:szCs w:val="22"/>
        </w:rPr>
        <w:t>Introduction of Commission:</w:t>
      </w:r>
      <w:r w:rsidRPr="002013C1">
        <w:rPr>
          <w:sz w:val="22"/>
          <w:szCs w:val="22"/>
        </w:rPr>
        <w:t xml:space="preserve"> Nancy Marshall</w:t>
      </w:r>
      <w:r w:rsidR="002013C1">
        <w:rPr>
          <w:sz w:val="22"/>
          <w:szCs w:val="22"/>
        </w:rPr>
        <w:t xml:space="preserve"> (Secretary)</w:t>
      </w:r>
      <w:r w:rsidRPr="002013C1">
        <w:rPr>
          <w:sz w:val="22"/>
          <w:szCs w:val="22"/>
        </w:rPr>
        <w:t xml:space="preserve">, Carol Haley </w:t>
      </w:r>
    </w:p>
    <w:p w14:paraId="0707E206" w14:textId="77777777" w:rsidR="00F848AF" w:rsidRPr="002013C1" w:rsidRDefault="00F848AF" w:rsidP="00F848AF">
      <w:pPr>
        <w:rPr>
          <w:sz w:val="22"/>
          <w:szCs w:val="22"/>
        </w:rPr>
      </w:pPr>
      <w:r w:rsidRPr="002013C1">
        <w:rPr>
          <w:sz w:val="22"/>
          <w:szCs w:val="22"/>
        </w:rPr>
        <w:t xml:space="preserve">Vice Chair, Dan Waggoner, Diane Folk and Lyn Romine, (chair) </w:t>
      </w:r>
    </w:p>
    <w:p w14:paraId="5476B8AD" w14:textId="0163B475" w:rsidR="00F848AF" w:rsidRDefault="00F848AF" w:rsidP="00F848AF">
      <w:pPr>
        <w:rPr>
          <w:sz w:val="22"/>
          <w:szCs w:val="22"/>
        </w:rPr>
      </w:pPr>
      <w:r w:rsidRPr="002013C1">
        <w:rPr>
          <w:sz w:val="22"/>
          <w:szCs w:val="22"/>
        </w:rPr>
        <w:t xml:space="preserve">Applicants and Guests: </w:t>
      </w:r>
    </w:p>
    <w:p w14:paraId="690EA54C" w14:textId="77777777" w:rsidR="002013C1" w:rsidRPr="002013C1" w:rsidRDefault="002013C1" w:rsidP="00F848AF">
      <w:pPr>
        <w:rPr>
          <w:sz w:val="22"/>
          <w:szCs w:val="22"/>
        </w:rPr>
      </w:pPr>
    </w:p>
    <w:p w14:paraId="69979D09" w14:textId="77777777" w:rsidR="00F848AF" w:rsidRPr="002013C1" w:rsidRDefault="00F848AF" w:rsidP="00F848AF">
      <w:pPr>
        <w:rPr>
          <w:b/>
          <w:bCs/>
          <w:sz w:val="22"/>
          <w:szCs w:val="22"/>
        </w:rPr>
      </w:pPr>
      <w:r w:rsidRPr="002013C1">
        <w:rPr>
          <w:b/>
          <w:bCs/>
          <w:sz w:val="22"/>
          <w:szCs w:val="22"/>
        </w:rPr>
        <w:t xml:space="preserve">Old Business: </w:t>
      </w:r>
    </w:p>
    <w:p w14:paraId="78705A74" w14:textId="766D681D" w:rsidR="00F848AF" w:rsidRPr="002013C1" w:rsidRDefault="00F848AF" w:rsidP="00F848AF">
      <w:pPr>
        <w:pStyle w:val="ListParagraph"/>
        <w:numPr>
          <w:ilvl w:val="0"/>
          <w:numId w:val="1"/>
        </w:numPr>
        <w:rPr>
          <w:sz w:val="22"/>
          <w:szCs w:val="22"/>
        </w:rPr>
      </w:pPr>
      <w:r w:rsidRPr="002013C1">
        <w:rPr>
          <w:sz w:val="22"/>
          <w:szCs w:val="22"/>
        </w:rPr>
        <w:t>Approve December 12</w:t>
      </w:r>
      <w:r w:rsidRPr="002013C1">
        <w:rPr>
          <w:sz w:val="22"/>
          <w:szCs w:val="22"/>
          <w:vertAlign w:val="superscript"/>
        </w:rPr>
        <w:t>th</w:t>
      </w:r>
      <w:r w:rsidRPr="002013C1">
        <w:rPr>
          <w:sz w:val="22"/>
          <w:szCs w:val="22"/>
        </w:rPr>
        <w:t xml:space="preserve"> Minutes  </w:t>
      </w:r>
    </w:p>
    <w:p w14:paraId="6D64C2E1" w14:textId="62FA4F1E" w:rsidR="00F848AF" w:rsidRPr="002013C1" w:rsidRDefault="00F848AF" w:rsidP="00F848AF">
      <w:pPr>
        <w:pStyle w:val="ListParagraph"/>
        <w:numPr>
          <w:ilvl w:val="0"/>
          <w:numId w:val="1"/>
        </w:numPr>
        <w:rPr>
          <w:sz w:val="22"/>
          <w:szCs w:val="22"/>
        </w:rPr>
      </w:pPr>
      <w:r w:rsidRPr="002013C1">
        <w:rPr>
          <w:sz w:val="22"/>
          <w:szCs w:val="22"/>
        </w:rPr>
        <w:t>No pending COA in January</w:t>
      </w:r>
      <w:r w:rsidR="00914980" w:rsidRPr="002013C1">
        <w:rPr>
          <w:sz w:val="22"/>
          <w:szCs w:val="22"/>
        </w:rPr>
        <w:t>,</w:t>
      </w:r>
      <w:r w:rsidRPr="002013C1">
        <w:rPr>
          <w:sz w:val="22"/>
          <w:szCs w:val="22"/>
        </w:rPr>
        <w:t xml:space="preserve"> so meeting cancelled</w:t>
      </w:r>
      <w:r w:rsidR="00914980" w:rsidRPr="002013C1">
        <w:rPr>
          <w:sz w:val="22"/>
          <w:szCs w:val="22"/>
        </w:rPr>
        <w:t>.</w:t>
      </w:r>
    </w:p>
    <w:p w14:paraId="1C9DF0A7" w14:textId="71E848AC" w:rsidR="00F848AF" w:rsidRDefault="00F848AF" w:rsidP="00F848AF">
      <w:pPr>
        <w:pStyle w:val="ListParagraph"/>
        <w:numPr>
          <w:ilvl w:val="0"/>
          <w:numId w:val="1"/>
        </w:numPr>
        <w:rPr>
          <w:sz w:val="22"/>
          <w:szCs w:val="22"/>
        </w:rPr>
      </w:pPr>
      <w:r w:rsidRPr="002013C1">
        <w:rPr>
          <w:sz w:val="22"/>
          <w:szCs w:val="22"/>
        </w:rPr>
        <w:t xml:space="preserve">House Histories- status </w:t>
      </w:r>
      <w:r w:rsidR="00914980" w:rsidRPr="002013C1">
        <w:rPr>
          <w:sz w:val="22"/>
          <w:szCs w:val="22"/>
        </w:rPr>
        <w:t>– Carol and Nancy</w:t>
      </w:r>
    </w:p>
    <w:p w14:paraId="7738E1A5" w14:textId="5D175B1D" w:rsidR="002013C1" w:rsidRPr="002013C1" w:rsidRDefault="002013C1" w:rsidP="00F848AF">
      <w:pPr>
        <w:pStyle w:val="ListParagraph"/>
        <w:numPr>
          <w:ilvl w:val="0"/>
          <w:numId w:val="1"/>
        </w:numPr>
        <w:rPr>
          <w:sz w:val="22"/>
          <w:szCs w:val="22"/>
        </w:rPr>
      </w:pPr>
      <w:r>
        <w:rPr>
          <w:sz w:val="22"/>
          <w:szCs w:val="22"/>
        </w:rPr>
        <w:t>Website- any suggestions?</w:t>
      </w:r>
    </w:p>
    <w:p w14:paraId="7A012664" w14:textId="77777777" w:rsidR="00914980" w:rsidRPr="002013C1" w:rsidRDefault="00914980" w:rsidP="00914980">
      <w:pPr>
        <w:pStyle w:val="ListParagraph"/>
        <w:rPr>
          <w:sz w:val="22"/>
          <w:szCs w:val="22"/>
        </w:rPr>
      </w:pPr>
    </w:p>
    <w:p w14:paraId="72260A23" w14:textId="77777777" w:rsidR="00F848AF" w:rsidRPr="002013C1" w:rsidRDefault="00F848AF" w:rsidP="00F848AF">
      <w:pPr>
        <w:rPr>
          <w:b/>
          <w:bCs/>
          <w:sz w:val="22"/>
          <w:szCs w:val="22"/>
        </w:rPr>
      </w:pPr>
      <w:r w:rsidRPr="002013C1">
        <w:rPr>
          <w:b/>
          <w:bCs/>
          <w:sz w:val="22"/>
          <w:szCs w:val="22"/>
        </w:rPr>
        <w:t xml:space="preserve">New Business: </w:t>
      </w:r>
    </w:p>
    <w:p w14:paraId="326CCE83" w14:textId="61C842B7" w:rsidR="00F848AF" w:rsidRPr="002013C1" w:rsidRDefault="00F848AF" w:rsidP="00F848AF">
      <w:pPr>
        <w:pStyle w:val="ListParagraph"/>
        <w:rPr>
          <w:b/>
          <w:bCs/>
          <w:sz w:val="22"/>
          <w:szCs w:val="22"/>
        </w:rPr>
      </w:pPr>
    </w:p>
    <w:p w14:paraId="133B4F2F" w14:textId="0BD2E1CE" w:rsidR="00F848AF" w:rsidRPr="002013C1" w:rsidRDefault="00F848AF" w:rsidP="00F848AF">
      <w:pPr>
        <w:pStyle w:val="ListParagraph"/>
        <w:numPr>
          <w:ilvl w:val="0"/>
          <w:numId w:val="2"/>
        </w:numPr>
        <w:rPr>
          <w:b/>
          <w:bCs/>
          <w:sz w:val="22"/>
          <w:szCs w:val="22"/>
        </w:rPr>
      </w:pPr>
      <w:r w:rsidRPr="002013C1">
        <w:rPr>
          <w:b/>
          <w:bCs/>
          <w:sz w:val="22"/>
          <w:szCs w:val="22"/>
        </w:rPr>
        <w:t>COA- #2023-01</w:t>
      </w:r>
      <w:r w:rsidRPr="002013C1">
        <w:rPr>
          <w:sz w:val="22"/>
          <w:szCs w:val="22"/>
        </w:rPr>
        <w:t>- 307 Wayne Street-</w:t>
      </w:r>
      <w:r w:rsidR="00837114" w:rsidRPr="002013C1">
        <w:rPr>
          <w:sz w:val="22"/>
          <w:szCs w:val="22"/>
        </w:rPr>
        <w:t>new</w:t>
      </w:r>
      <w:r w:rsidRPr="002013C1">
        <w:rPr>
          <w:sz w:val="22"/>
          <w:szCs w:val="22"/>
        </w:rPr>
        <w:t xml:space="preserve"> owner</w:t>
      </w:r>
      <w:r w:rsidR="00837114" w:rsidRPr="002013C1">
        <w:rPr>
          <w:sz w:val="22"/>
          <w:szCs w:val="22"/>
        </w:rPr>
        <w:t>s</w:t>
      </w:r>
      <w:r w:rsidRPr="002013C1">
        <w:rPr>
          <w:sz w:val="22"/>
          <w:szCs w:val="22"/>
        </w:rPr>
        <w:t xml:space="preserve"> want</w:t>
      </w:r>
      <w:r w:rsidR="00914980" w:rsidRPr="002013C1">
        <w:rPr>
          <w:sz w:val="22"/>
          <w:szCs w:val="22"/>
        </w:rPr>
        <w:t>s</w:t>
      </w:r>
      <w:r w:rsidRPr="002013C1">
        <w:rPr>
          <w:sz w:val="22"/>
          <w:szCs w:val="22"/>
        </w:rPr>
        <w:t xml:space="preserve"> to build a bathroom addition on back side of house off the right rear bedroom. Please go by and refresh yourself with this property.   Current historic windows in back wall of bedroom will be removed for the addition, but will </w:t>
      </w:r>
      <w:r w:rsidR="00837114" w:rsidRPr="002013C1">
        <w:rPr>
          <w:sz w:val="22"/>
          <w:szCs w:val="22"/>
        </w:rPr>
        <w:t xml:space="preserve">be </w:t>
      </w:r>
      <w:r w:rsidRPr="002013C1">
        <w:rPr>
          <w:sz w:val="22"/>
          <w:szCs w:val="22"/>
        </w:rPr>
        <w:t>added to the east side of the bedroom which currently has no windows. This will give light and access to that bedroom that would be lost with addition. Property closed January 28</w:t>
      </w:r>
      <w:r w:rsidRPr="002013C1">
        <w:rPr>
          <w:sz w:val="22"/>
          <w:szCs w:val="22"/>
          <w:vertAlign w:val="superscript"/>
        </w:rPr>
        <w:t>th</w:t>
      </w:r>
      <w:r w:rsidRPr="002013C1">
        <w:rPr>
          <w:sz w:val="22"/>
          <w:szCs w:val="22"/>
        </w:rPr>
        <w:t xml:space="preserve"> and new owners are Scott and Carla Roberts.   They will be using Johnny Holt as their contractor</w:t>
      </w:r>
      <w:r w:rsidR="002013C1">
        <w:rPr>
          <w:sz w:val="22"/>
          <w:szCs w:val="22"/>
        </w:rPr>
        <w:t>.</w:t>
      </w:r>
      <w:r w:rsidRPr="002013C1">
        <w:rPr>
          <w:sz w:val="22"/>
          <w:szCs w:val="22"/>
        </w:rPr>
        <w:t xml:space="preserve"> </w:t>
      </w:r>
    </w:p>
    <w:p w14:paraId="65597E83" w14:textId="77777777" w:rsidR="00F848AF" w:rsidRPr="002013C1" w:rsidRDefault="00F848AF" w:rsidP="00F848AF">
      <w:pPr>
        <w:pStyle w:val="ListParagraph"/>
        <w:rPr>
          <w:b/>
          <w:bCs/>
          <w:sz w:val="22"/>
          <w:szCs w:val="22"/>
        </w:rPr>
      </w:pPr>
    </w:p>
    <w:p w14:paraId="70AC5CAA" w14:textId="77777777" w:rsidR="00F848AF" w:rsidRPr="002013C1" w:rsidRDefault="00F848AF" w:rsidP="00F848AF">
      <w:pPr>
        <w:pStyle w:val="ListParagraph"/>
        <w:numPr>
          <w:ilvl w:val="0"/>
          <w:numId w:val="2"/>
        </w:numPr>
        <w:rPr>
          <w:b/>
          <w:bCs/>
          <w:sz w:val="22"/>
          <w:szCs w:val="22"/>
        </w:rPr>
      </w:pPr>
      <w:r w:rsidRPr="002013C1">
        <w:rPr>
          <w:b/>
          <w:bCs/>
          <w:sz w:val="22"/>
          <w:szCs w:val="22"/>
        </w:rPr>
        <w:t>Updates on – District’s current projects</w:t>
      </w:r>
    </w:p>
    <w:p w14:paraId="1F6BCE6F" w14:textId="53FA4C8C" w:rsidR="00F848AF" w:rsidRPr="002013C1" w:rsidRDefault="002013C1" w:rsidP="00F848AF">
      <w:pPr>
        <w:pStyle w:val="ListParagraph"/>
        <w:numPr>
          <w:ilvl w:val="0"/>
          <w:numId w:val="3"/>
        </w:numPr>
        <w:rPr>
          <w:b/>
          <w:bCs/>
          <w:sz w:val="22"/>
          <w:szCs w:val="22"/>
        </w:rPr>
      </w:pPr>
      <w:r w:rsidRPr="002013C1">
        <w:rPr>
          <w:b/>
          <w:bCs/>
          <w:sz w:val="22"/>
          <w:szCs w:val="22"/>
        </w:rPr>
        <w:t>303 N.</w:t>
      </w:r>
      <w:r>
        <w:rPr>
          <w:b/>
          <w:bCs/>
          <w:sz w:val="22"/>
          <w:szCs w:val="22"/>
        </w:rPr>
        <w:t xml:space="preserve"> </w:t>
      </w:r>
      <w:r w:rsidR="00F848AF" w:rsidRPr="002013C1">
        <w:rPr>
          <w:b/>
          <w:bCs/>
          <w:sz w:val="22"/>
          <w:szCs w:val="22"/>
        </w:rPr>
        <w:t>Lafayette St.</w:t>
      </w:r>
      <w:r w:rsidRPr="002013C1">
        <w:rPr>
          <w:b/>
          <w:bCs/>
          <w:sz w:val="22"/>
          <w:szCs w:val="22"/>
        </w:rPr>
        <w:t xml:space="preserve"> COA#2022-3</w:t>
      </w:r>
      <w:r w:rsidR="00F848AF" w:rsidRPr="002013C1">
        <w:rPr>
          <w:b/>
          <w:bCs/>
          <w:sz w:val="22"/>
          <w:szCs w:val="22"/>
        </w:rPr>
        <w:t xml:space="preserve"> – </w:t>
      </w:r>
      <w:r w:rsidRPr="002013C1">
        <w:rPr>
          <w:b/>
          <w:bCs/>
          <w:sz w:val="22"/>
          <w:szCs w:val="22"/>
        </w:rPr>
        <w:t>Mr. Watkins</w:t>
      </w:r>
      <w:r w:rsidR="00F848AF" w:rsidRPr="002013C1">
        <w:rPr>
          <w:b/>
          <w:bCs/>
          <w:sz w:val="22"/>
          <w:szCs w:val="22"/>
        </w:rPr>
        <w:t xml:space="preserve"> reported that they have had to put new wood to replace compromised wood found on front and side, and have had to replace more of the front spindles for the porch.  Work has stopped for awhile as the crew has been pulled off for other projects. </w:t>
      </w:r>
    </w:p>
    <w:p w14:paraId="335EF3A1" w14:textId="1060FE1A" w:rsidR="00F848AF" w:rsidRDefault="002013C1" w:rsidP="006F3E54">
      <w:pPr>
        <w:pStyle w:val="ListParagraph"/>
        <w:numPr>
          <w:ilvl w:val="0"/>
          <w:numId w:val="3"/>
        </w:numPr>
        <w:rPr>
          <w:b/>
          <w:bCs/>
          <w:sz w:val="22"/>
          <w:szCs w:val="22"/>
        </w:rPr>
      </w:pPr>
      <w:r w:rsidRPr="002013C1">
        <w:rPr>
          <w:b/>
          <w:bCs/>
          <w:sz w:val="22"/>
          <w:szCs w:val="22"/>
        </w:rPr>
        <w:t xml:space="preserve">201 </w:t>
      </w:r>
      <w:r w:rsidR="00F848AF" w:rsidRPr="002013C1">
        <w:rPr>
          <w:b/>
          <w:bCs/>
          <w:sz w:val="22"/>
          <w:szCs w:val="22"/>
        </w:rPr>
        <w:t xml:space="preserve">N. Madison Ave.- </w:t>
      </w:r>
      <w:r w:rsidRPr="002013C1">
        <w:rPr>
          <w:b/>
          <w:bCs/>
          <w:sz w:val="22"/>
          <w:szCs w:val="22"/>
        </w:rPr>
        <w:t>COA # 2020-3-</w:t>
      </w:r>
      <w:r>
        <w:rPr>
          <w:b/>
          <w:bCs/>
          <w:sz w:val="22"/>
          <w:szCs w:val="22"/>
        </w:rPr>
        <w:t>Mr. Mason reports w</w:t>
      </w:r>
      <w:r w:rsidR="00F848AF" w:rsidRPr="002013C1">
        <w:rPr>
          <w:b/>
          <w:bCs/>
          <w:sz w:val="22"/>
          <w:szCs w:val="22"/>
        </w:rPr>
        <w:t xml:space="preserve">ork going great.  Have had to replace some wood.  Will be re-painting the house and after discussion will return to white with black or green shutters. </w:t>
      </w:r>
    </w:p>
    <w:p w14:paraId="3D400916" w14:textId="6D7639D3" w:rsidR="002013C1" w:rsidRPr="002013C1" w:rsidRDefault="002013C1" w:rsidP="002013C1">
      <w:pPr>
        <w:pStyle w:val="ListParagraph"/>
        <w:numPr>
          <w:ilvl w:val="0"/>
          <w:numId w:val="3"/>
        </w:numPr>
        <w:rPr>
          <w:b/>
          <w:bCs/>
          <w:sz w:val="22"/>
          <w:szCs w:val="22"/>
        </w:rPr>
      </w:pPr>
      <w:r w:rsidRPr="002013C1">
        <w:rPr>
          <w:b/>
          <w:bCs/>
          <w:sz w:val="22"/>
          <w:szCs w:val="22"/>
        </w:rPr>
        <w:t xml:space="preserve">Notified City Council that COA # 2020-03, (201 N. Madison Ave.) has been extended.  </w:t>
      </w:r>
      <w:r w:rsidRPr="002013C1">
        <w:rPr>
          <w:b/>
          <w:bCs/>
          <w:i/>
          <w:iCs/>
          <w:sz w:val="22"/>
          <w:szCs w:val="22"/>
        </w:rPr>
        <w:t>Letter from Mayor states COA valid for 12 months and void if work has not begun in 6 months.</w:t>
      </w:r>
      <w:r w:rsidRPr="002013C1">
        <w:rPr>
          <w:b/>
          <w:bCs/>
          <w:sz w:val="22"/>
          <w:szCs w:val="22"/>
        </w:rPr>
        <w:t xml:space="preserve"> </w:t>
      </w:r>
    </w:p>
    <w:p w14:paraId="7400D434" w14:textId="77777777" w:rsidR="002013C1" w:rsidRPr="002013C1" w:rsidRDefault="002013C1" w:rsidP="002013C1">
      <w:pPr>
        <w:pStyle w:val="ListParagraph"/>
        <w:ind w:left="1440"/>
        <w:rPr>
          <w:b/>
          <w:bCs/>
          <w:sz w:val="22"/>
          <w:szCs w:val="22"/>
        </w:rPr>
      </w:pPr>
    </w:p>
    <w:p w14:paraId="24CDE0C6" w14:textId="16FA79AC" w:rsidR="00F848AF" w:rsidRPr="002013C1" w:rsidRDefault="00F848AF" w:rsidP="006F3E54">
      <w:pPr>
        <w:pStyle w:val="ListParagraph"/>
        <w:numPr>
          <w:ilvl w:val="0"/>
          <w:numId w:val="3"/>
        </w:numPr>
        <w:rPr>
          <w:b/>
          <w:bCs/>
          <w:sz w:val="22"/>
          <w:szCs w:val="22"/>
        </w:rPr>
      </w:pPr>
      <w:r w:rsidRPr="002013C1">
        <w:rPr>
          <w:b/>
          <w:bCs/>
          <w:sz w:val="22"/>
          <w:szCs w:val="22"/>
        </w:rPr>
        <w:t>303 N. Madison Ave. – COA</w:t>
      </w:r>
      <w:r w:rsidR="002013C1" w:rsidRPr="002013C1">
        <w:rPr>
          <w:b/>
          <w:bCs/>
          <w:sz w:val="22"/>
          <w:szCs w:val="22"/>
        </w:rPr>
        <w:t># 2022-04</w:t>
      </w:r>
      <w:r w:rsidRPr="002013C1">
        <w:rPr>
          <w:b/>
          <w:bCs/>
          <w:sz w:val="22"/>
          <w:szCs w:val="22"/>
        </w:rPr>
        <w:t xml:space="preserve"> </w:t>
      </w:r>
      <w:r w:rsidR="002013C1" w:rsidRPr="002013C1">
        <w:rPr>
          <w:b/>
          <w:bCs/>
          <w:sz w:val="22"/>
          <w:szCs w:val="22"/>
        </w:rPr>
        <w:t xml:space="preserve">was </w:t>
      </w:r>
      <w:r w:rsidRPr="002013C1">
        <w:rPr>
          <w:b/>
          <w:bCs/>
          <w:sz w:val="22"/>
          <w:szCs w:val="22"/>
        </w:rPr>
        <w:t>not approved by HPC on Oct. 14</w:t>
      </w:r>
      <w:r w:rsidRPr="002013C1">
        <w:rPr>
          <w:b/>
          <w:bCs/>
          <w:sz w:val="22"/>
          <w:szCs w:val="22"/>
          <w:vertAlign w:val="superscript"/>
        </w:rPr>
        <w:t>th</w:t>
      </w:r>
      <w:r w:rsidR="002013C1" w:rsidRPr="002013C1">
        <w:rPr>
          <w:b/>
          <w:bCs/>
          <w:sz w:val="22"/>
          <w:szCs w:val="22"/>
        </w:rPr>
        <w:t>.</w:t>
      </w:r>
      <w:r w:rsidRPr="002013C1">
        <w:rPr>
          <w:b/>
          <w:bCs/>
          <w:sz w:val="22"/>
          <w:szCs w:val="22"/>
        </w:rPr>
        <w:t xml:space="preserve"> </w:t>
      </w:r>
      <w:r w:rsidR="002013C1" w:rsidRPr="002013C1">
        <w:rPr>
          <w:b/>
          <w:bCs/>
          <w:sz w:val="22"/>
          <w:szCs w:val="22"/>
        </w:rPr>
        <w:t>O</w:t>
      </w:r>
      <w:r w:rsidRPr="002013C1">
        <w:rPr>
          <w:b/>
          <w:bCs/>
          <w:sz w:val="22"/>
          <w:szCs w:val="22"/>
        </w:rPr>
        <w:t>wners were notified and told they could appeal at Nov. 1</w:t>
      </w:r>
      <w:r w:rsidRPr="002013C1">
        <w:rPr>
          <w:b/>
          <w:bCs/>
          <w:sz w:val="22"/>
          <w:szCs w:val="22"/>
          <w:vertAlign w:val="superscript"/>
        </w:rPr>
        <w:t>st</w:t>
      </w:r>
      <w:r w:rsidRPr="002013C1">
        <w:rPr>
          <w:b/>
          <w:bCs/>
          <w:sz w:val="22"/>
          <w:szCs w:val="22"/>
        </w:rPr>
        <w:t xml:space="preserve"> City Council meeting.  The Council upheld the appeal because of disabilities, with the stipulation (Mangum) that plans be preserved that showed the structure of the </w:t>
      </w:r>
      <w:proofErr w:type="spellStart"/>
      <w:r w:rsidRPr="002013C1">
        <w:rPr>
          <w:b/>
          <w:bCs/>
          <w:sz w:val="22"/>
          <w:szCs w:val="22"/>
        </w:rPr>
        <w:t>porte</w:t>
      </w:r>
      <w:proofErr w:type="spellEnd"/>
      <w:r w:rsidRPr="002013C1">
        <w:rPr>
          <w:b/>
          <w:bCs/>
          <w:sz w:val="22"/>
          <w:szCs w:val="22"/>
        </w:rPr>
        <w:t xml:space="preserve"> cochere and changes made, in case future owners wanted to restore the home.  </w:t>
      </w:r>
    </w:p>
    <w:p w14:paraId="630BACF0" w14:textId="1A6B521F" w:rsidR="00F848AF" w:rsidRPr="002013C1" w:rsidRDefault="00F848AF" w:rsidP="00F848AF">
      <w:pPr>
        <w:pStyle w:val="ListParagraph"/>
        <w:ind w:left="1440"/>
        <w:rPr>
          <w:b/>
          <w:bCs/>
          <w:sz w:val="22"/>
          <w:szCs w:val="22"/>
        </w:rPr>
      </w:pPr>
      <w:r w:rsidRPr="002013C1">
        <w:rPr>
          <w:b/>
          <w:bCs/>
          <w:sz w:val="22"/>
          <w:szCs w:val="22"/>
        </w:rPr>
        <w:t>Letter from City Council was sent to owners on Nov. 2</w:t>
      </w:r>
      <w:r w:rsidRPr="002013C1">
        <w:rPr>
          <w:b/>
          <w:bCs/>
          <w:sz w:val="22"/>
          <w:szCs w:val="22"/>
          <w:vertAlign w:val="superscript"/>
        </w:rPr>
        <w:t>nd</w:t>
      </w:r>
      <w:r w:rsidRPr="002013C1">
        <w:rPr>
          <w:b/>
          <w:bCs/>
          <w:sz w:val="22"/>
          <w:szCs w:val="22"/>
        </w:rPr>
        <w:t xml:space="preserve"> outlining requirements as proposed in COA application and the added requirement to give HPC plans showing changes. </w:t>
      </w:r>
    </w:p>
    <w:p w14:paraId="7FB4D4A0" w14:textId="267647DA" w:rsidR="002013C1" w:rsidRDefault="00F848AF" w:rsidP="00F848AF">
      <w:pPr>
        <w:pStyle w:val="ListParagraph"/>
        <w:ind w:left="1440"/>
        <w:rPr>
          <w:b/>
          <w:bCs/>
          <w:sz w:val="22"/>
          <w:szCs w:val="22"/>
        </w:rPr>
      </w:pPr>
      <w:r w:rsidRPr="002013C1">
        <w:rPr>
          <w:b/>
          <w:bCs/>
          <w:sz w:val="22"/>
          <w:szCs w:val="22"/>
        </w:rPr>
        <w:lastRenderedPageBreak/>
        <w:t xml:space="preserve">Work began </w:t>
      </w:r>
      <w:r w:rsidR="002013C1">
        <w:rPr>
          <w:b/>
          <w:bCs/>
          <w:sz w:val="22"/>
          <w:szCs w:val="22"/>
        </w:rPr>
        <w:t xml:space="preserve">on house </w:t>
      </w:r>
      <w:r w:rsidRPr="002013C1">
        <w:rPr>
          <w:b/>
          <w:bCs/>
          <w:sz w:val="22"/>
          <w:szCs w:val="22"/>
        </w:rPr>
        <w:t xml:space="preserve">in December by Harper Construction with the addition of wall board used to enclose the </w:t>
      </w:r>
      <w:proofErr w:type="spellStart"/>
      <w:r w:rsidRPr="002013C1">
        <w:rPr>
          <w:b/>
          <w:bCs/>
          <w:sz w:val="22"/>
          <w:szCs w:val="22"/>
        </w:rPr>
        <w:t>porte</w:t>
      </w:r>
      <w:proofErr w:type="spellEnd"/>
      <w:r w:rsidRPr="002013C1">
        <w:rPr>
          <w:b/>
          <w:bCs/>
          <w:sz w:val="22"/>
          <w:szCs w:val="22"/>
        </w:rPr>
        <w:t xml:space="preserve"> cochere.  There has been no noticeable work done on construction since December.  </w:t>
      </w:r>
    </w:p>
    <w:p w14:paraId="22AF3F8D" w14:textId="77777777" w:rsidR="002013C1" w:rsidRPr="002013C1" w:rsidRDefault="002013C1" w:rsidP="00F848AF">
      <w:pPr>
        <w:pStyle w:val="ListParagraph"/>
        <w:ind w:left="1440"/>
        <w:rPr>
          <w:b/>
          <w:bCs/>
          <w:sz w:val="22"/>
          <w:szCs w:val="22"/>
        </w:rPr>
      </w:pPr>
    </w:p>
    <w:p w14:paraId="6BD5BA50" w14:textId="1D127816" w:rsidR="002013C1" w:rsidRDefault="002013C1" w:rsidP="002013C1">
      <w:pPr>
        <w:pStyle w:val="ListParagraph"/>
        <w:numPr>
          <w:ilvl w:val="0"/>
          <w:numId w:val="2"/>
        </w:numPr>
        <w:rPr>
          <w:b/>
          <w:bCs/>
          <w:sz w:val="22"/>
          <w:szCs w:val="22"/>
        </w:rPr>
      </w:pPr>
      <w:r w:rsidRPr="002013C1">
        <w:rPr>
          <w:b/>
          <w:bCs/>
          <w:sz w:val="22"/>
          <w:szCs w:val="22"/>
        </w:rPr>
        <w:t xml:space="preserve">Letter to Plaza Residents about procedures etc. </w:t>
      </w:r>
    </w:p>
    <w:p w14:paraId="6895972B" w14:textId="77777777" w:rsidR="002013C1" w:rsidRPr="002013C1" w:rsidRDefault="002013C1" w:rsidP="002013C1">
      <w:pPr>
        <w:pStyle w:val="ListParagraph"/>
        <w:rPr>
          <w:b/>
          <w:bCs/>
          <w:sz w:val="22"/>
          <w:szCs w:val="22"/>
        </w:rPr>
      </w:pPr>
    </w:p>
    <w:p w14:paraId="70355A4B" w14:textId="640F47E5" w:rsidR="00F848AF" w:rsidRPr="002013C1" w:rsidRDefault="002013C1" w:rsidP="002013C1">
      <w:pPr>
        <w:pStyle w:val="ListParagraph"/>
        <w:numPr>
          <w:ilvl w:val="0"/>
          <w:numId w:val="2"/>
        </w:numPr>
        <w:rPr>
          <w:b/>
          <w:bCs/>
          <w:sz w:val="22"/>
          <w:szCs w:val="22"/>
        </w:rPr>
      </w:pPr>
      <w:r>
        <w:rPr>
          <w:b/>
          <w:bCs/>
          <w:sz w:val="22"/>
          <w:szCs w:val="22"/>
        </w:rPr>
        <w:t xml:space="preserve">Possible change in meeting space for HPC to Board Room in Plaza. </w:t>
      </w:r>
    </w:p>
    <w:p w14:paraId="2792FB7A" w14:textId="6C5FA1B1" w:rsidR="00F848AF" w:rsidRPr="002013C1" w:rsidRDefault="00F848AF" w:rsidP="00F848AF">
      <w:pPr>
        <w:rPr>
          <w:b/>
          <w:bCs/>
          <w:sz w:val="22"/>
          <w:szCs w:val="22"/>
        </w:rPr>
      </w:pPr>
      <w:r w:rsidRPr="002013C1">
        <w:rPr>
          <w:b/>
          <w:bCs/>
          <w:sz w:val="22"/>
          <w:szCs w:val="22"/>
        </w:rPr>
        <w:t xml:space="preserve">                     </w:t>
      </w:r>
    </w:p>
    <w:p w14:paraId="2710C98B" w14:textId="3EE25DA4" w:rsidR="00F848AF" w:rsidRDefault="00F848AF" w:rsidP="002013C1">
      <w:pPr>
        <w:pStyle w:val="ListParagraph"/>
        <w:numPr>
          <w:ilvl w:val="0"/>
          <w:numId w:val="2"/>
        </w:numPr>
        <w:rPr>
          <w:b/>
          <w:bCs/>
          <w:sz w:val="22"/>
          <w:szCs w:val="22"/>
        </w:rPr>
      </w:pPr>
      <w:r w:rsidRPr="002013C1">
        <w:rPr>
          <w:b/>
          <w:bCs/>
          <w:sz w:val="22"/>
          <w:szCs w:val="22"/>
        </w:rPr>
        <w:t>Questions about removing non-historic fence on N. Madison.</w:t>
      </w:r>
    </w:p>
    <w:p w14:paraId="0D2F25DD" w14:textId="77777777" w:rsidR="002013C1" w:rsidRPr="002013C1" w:rsidRDefault="002013C1" w:rsidP="002013C1">
      <w:pPr>
        <w:pStyle w:val="ListParagraph"/>
        <w:rPr>
          <w:b/>
          <w:bCs/>
          <w:sz w:val="22"/>
          <w:szCs w:val="22"/>
        </w:rPr>
      </w:pPr>
    </w:p>
    <w:p w14:paraId="555CB5CB" w14:textId="64CC351F" w:rsidR="002013C1" w:rsidRDefault="002013C1" w:rsidP="002013C1">
      <w:pPr>
        <w:pStyle w:val="ListParagraph"/>
        <w:numPr>
          <w:ilvl w:val="0"/>
          <w:numId w:val="2"/>
        </w:numPr>
        <w:rPr>
          <w:b/>
          <w:bCs/>
          <w:sz w:val="22"/>
          <w:szCs w:val="22"/>
        </w:rPr>
      </w:pPr>
      <w:r w:rsidRPr="002013C1">
        <w:rPr>
          <w:b/>
          <w:bCs/>
          <w:sz w:val="22"/>
          <w:szCs w:val="22"/>
        </w:rPr>
        <w:t>Plans for May’s Preservation Awards- nominations, speaker, reception?</w:t>
      </w:r>
    </w:p>
    <w:p w14:paraId="7FECA6E0" w14:textId="77777777" w:rsidR="002013C1" w:rsidRPr="002013C1" w:rsidRDefault="002013C1" w:rsidP="002013C1">
      <w:pPr>
        <w:pStyle w:val="ListParagraph"/>
        <w:rPr>
          <w:b/>
          <w:bCs/>
          <w:sz w:val="22"/>
          <w:szCs w:val="22"/>
        </w:rPr>
      </w:pPr>
    </w:p>
    <w:p w14:paraId="091EDC0D" w14:textId="77777777" w:rsidR="002013C1" w:rsidRPr="002013C1" w:rsidRDefault="002013C1" w:rsidP="002013C1">
      <w:pPr>
        <w:pStyle w:val="ListParagraph"/>
        <w:rPr>
          <w:b/>
          <w:bCs/>
          <w:sz w:val="22"/>
          <w:szCs w:val="22"/>
        </w:rPr>
      </w:pPr>
    </w:p>
    <w:p w14:paraId="18FC3398" w14:textId="1810BB16" w:rsidR="00F848AF" w:rsidRPr="002013C1" w:rsidRDefault="00F848AF" w:rsidP="002013C1">
      <w:pPr>
        <w:pStyle w:val="ListParagraph"/>
        <w:numPr>
          <w:ilvl w:val="0"/>
          <w:numId w:val="2"/>
        </w:numPr>
        <w:rPr>
          <w:b/>
          <w:bCs/>
          <w:sz w:val="22"/>
          <w:szCs w:val="22"/>
        </w:rPr>
      </w:pPr>
      <w:r w:rsidRPr="002013C1">
        <w:rPr>
          <w:b/>
          <w:bCs/>
          <w:sz w:val="22"/>
          <w:szCs w:val="22"/>
        </w:rPr>
        <w:t xml:space="preserve">Other news from the </w:t>
      </w:r>
      <w:proofErr w:type="gramStart"/>
      <w:r w:rsidRPr="002013C1">
        <w:rPr>
          <w:b/>
          <w:bCs/>
          <w:sz w:val="22"/>
          <w:szCs w:val="22"/>
        </w:rPr>
        <w:t>District</w:t>
      </w:r>
      <w:proofErr w:type="gramEnd"/>
    </w:p>
    <w:p w14:paraId="07694F96" w14:textId="77777777" w:rsidR="00F848AF" w:rsidRPr="002013C1" w:rsidRDefault="00F848AF" w:rsidP="00F848AF">
      <w:pPr>
        <w:pStyle w:val="ListParagraph"/>
        <w:ind w:left="1440"/>
        <w:rPr>
          <w:b/>
          <w:bCs/>
          <w:sz w:val="22"/>
          <w:szCs w:val="22"/>
        </w:rPr>
      </w:pPr>
    </w:p>
    <w:p w14:paraId="5CB52CDF" w14:textId="75A19C69" w:rsidR="00F848AF" w:rsidRPr="002013C1" w:rsidRDefault="00F848AF" w:rsidP="00F848AF">
      <w:pPr>
        <w:pStyle w:val="ListParagraph"/>
        <w:rPr>
          <w:b/>
          <w:bCs/>
          <w:sz w:val="22"/>
          <w:szCs w:val="22"/>
        </w:rPr>
      </w:pPr>
      <w:r w:rsidRPr="002013C1">
        <w:rPr>
          <w:b/>
          <w:bCs/>
          <w:sz w:val="22"/>
          <w:szCs w:val="22"/>
        </w:rPr>
        <w:t xml:space="preserve">Next meeting Monday </w:t>
      </w:r>
      <w:r w:rsidR="002013C1">
        <w:rPr>
          <w:b/>
          <w:bCs/>
          <w:sz w:val="22"/>
          <w:szCs w:val="22"/>
        </w:rPr>
        <w:t>March</w:t>
      </w:r>
      <w:r w:rsidRPr="002013C1">
        <w:rPr>
          <w:b/>
          <w:bCs/>
          <w:sz w:val="22"/>
          <w:szCs w:val="22"/>
        </w:rPr>
        <w:t xml:space="preserve"> 13</w:t>
      </w:r>
      <w:proofErr w:type="gramStart"/>
      <w:r w:rsidRPr="002013C1">
        <w:rPr>
          <w:b/>
          <w:bCs/>
          <w:sz w:val="22"/>
          <w:szCs w:val="22"/>
          <w:vertAlign w:val="superscript"/>
        </w:rPr>
        <w:t>th  at</w:t>
      </w:r>
      <w:proofErr w:type="gramEnd"/>
      <w:r w:rsidRPr="002013C1">
        <w:rPr>
          <w:b/>
          <w:bCs/>
          <w:sz w:val="22"/>
          <w:szCs w:val="22"/>
          <w:vertAlign w:val="superscript"/>
        </w:rPr>
        <w:t xml:space="preserve"> 7:00p.m.</w:t>
      </w:r>
      <w:r w:rsidRPr="002013C1">
        <w:rPr>
          <w:b/>
          <w:bCs/>
          <w:sz w:val="22"/>
          <w:szCs w:val="22"/>
        </w:rPr>
        <w:t xml:space="preserve"> </w:t>
      </w:r>
    </w:p>
    <w:p w14:paraId="2D87487F" w14:textId="77777777" w:rsidR="00F848AF" w:rsidRPr="002013C1" w:rsidRDefault="00F848AF" w:rsidP="00F848AF">
      <w:pPr>
        <w:rPr>
          <w:sz w:val="22"/>
          <w:szCs w:val="22"/>
        </w:rPr>
      </w:pPr>
    </w:p>
    <w:p w14:paraId="146F17CD" w14:textId="77777777" w:rsidR="00C00FAB" w:rsidRPr="002013C1" w:rsidRDefault="00C00FAB">
      <w:pPr>
        <w:rPr>
          <w:sz w:val="22"/>
          <w:szCs w:val="22"/>
        </w:rPr>
      </w:pPr>
    </w:p>
    <w:sectPr w:rsidR="00C00FAB" w:rsidRPr="0020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F2C"/>
    <w:multiLevelType w:val="hybridMultilevel"/>
    <w:tmpl w:val="8480BE66"/>
    <w:lvl w:ilvl="0" w:tplc="907C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55A84"/>
    <w:multiLevelType w:val="hybridMultilevel"/>
    <w:tmpl w:val="88CEF064"/>
    <w:lvl w:ilvl="0" w:tplc="3754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D3EE9"/>
    <w:multiLevelType w:val="hybridMultilevel"/>
    <w:tmpl w:val="6EBA3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293275">
    <w:abstractNumId w:val="0"/>
  </w:num>
  <w:num w:numId="2" w16cid:durableId="1620136749">
    <w:abstractNumId w:val="1"/>
  </w:num>
  <w:num w:numId="3" w16cid:durableId="50524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AF"/>
    <w:rsid w:val="002013C1"/>
    <w:rsid w:val="00837114"/>
    <w:rsid w:val="00914980"/>
    <w:rsid w:val="00C00FAB"/>
    <w:rsid w:val="00F8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F1110"/>
  <w15:chartTrackingRefBased/>
  <w15:docId w15:val="{56C5E389-3161-0B40-AB9C-7978B77C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2023-02-01T16:41:00Z</dcterms:created>
  <dcterms:modified xsi:type="dcterms:W3CDTF">2023-02-07T18:15:00Z</dcterms:modified>
</cp:coreProperties>
</file>